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55D736" w14:textId="77777777" w:rsidR="00F52579" w:rsidRPr="00F52579" w:rsidRDefault="00F52579" w:rsidP="00F52579">
      <w:pPr>
        <w:spacing w:before="100" w:beforeAutospacing="1" w:after="100" w:afterAutospacing="1"/>
        <w:outlineLvl w:val="0"/>
        <w:rPr>
          <w:rFonts w:ascii="Times" w:eastAsia="Times New Roman" w:hAnsi="Times" w:cs="Times New Roman"/>
          <w:b/>
          <w:bCs/>
          <w:kern w:val="36"/>
          <w:sz w:val="48"/>
          <w:szCs w:val="48"/>
        </w:rPr>
      </w:pPr>
      <w:bookmarkStart w:id="0" w:name="_GoBack"/>
      <w:bookmarkEnd w:id="0"/>
      <w:r w:rsidRPr="00F52579">
        <w:rPr>
          <w:rFonts w:ascii="Times" w:eastAsia="Times New Roman" w:hAnsi="Times" w:cs="Times New Roman"/>
          <w:b/>
          <w:bCs/>
          <w:kern w:val="36"/>
          <w:sz w:val="48"/>
          <w:szCs w:val="48"/>
        </w:rPr>
        <w:t xml:space="preserve">Could the NSA use Microsoft's Xbox One to spy on you? </w:t>
      </w:r>
    </w:p>
    <w:p w14:paraId="382DFD3F" w14:textId="77777777" w:rsidR="00F52579" w:rsidRPr="00F52579" w:rsidRDefault="00F52579" w:rsidP="00F52579">
      <w:pPr>
        <w:spacing w:before="100" w:beforeAutospacing="1" w:after="100" w:afterAutospacing="1"/>
        <w:outlineLvl w:val="2"/>
        <w:rPr>
          <w:rFonts w:ascii="Times" w:hAnsi="Times" w:cs="Times New Roman"/>
          <w:b/>
          <w:bCs/>
          <w:sz w:val="36"/>
          <w:szCs w:val="36"/>
        </w:rPr>
      </w:pPr>
      <w:r w:rsidRPr="00F52579">
        <w:rPr>
          <w:rFonts w:ascii="Times" w:hAnsi="Times" w:cs="Times New Roman"/>
          <w:b/>
          <w:bCs/>
          <w:sz w:val="36"/>
          <w:szCs w:val="36"/>
        </w:rPr>
        <w:t xml:space="preserve">Skype swore wiretaps weren't possible before recent reports. Is </w:t>
      </w:r>
      <w:proofErr w:type="spellStart"/>
      <w:r w:rsidRPr="00F52579">
        <w:rPr>
          <w:rFonts w:ascii="Times" w:hAnsi="Times" w:cs="Times New Roman"/>
          <w:b/>
          <w:bCs/>
          <w:sz w:val="36"/>
          <w:szCs w:val="36"/>
        </w:rPr>
        <w:t>Kinect</w:t>
      </w:r>
      <w:proofErr w:type="spellEnd"/>
      <w:r w:rsidRPr="00F52579">
        <w:rPr>
          <w:rFonts w:ascii="Times" w:hAnsi="Times" w:cs="Times New Roman"/>
          <w:b/>
          <w:bCs/>
          <w:sz w:val="36"/>
          <w:szCs w:val="36"/>
        </w:rPr>
        <w:t xml:space="preserve"> next?</w:t>
      </w:r>
    </w:p>
    <w:p w14:paraId="5759306E"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You close a laptop when you're not using it. Your phone faces the inside of a pocket, a purse, or lies flat on a table. But the Microsoft </w:t>
      </w:r>
      <w:proofErr w:type="spellStart"/>
      <w:r w:rsidRPr="00C0246E">
        <w:rPr>
          <w:rFonts w:ascii="Times" w:hAnsi="Times" w:cs="Times New Roman"/>
        </w:rPr>
        <w:t>Kinect</w:t>
      </w:r>
      <w:proofErr w:type="spellEnd"/>
      <w:r w:rsidRPr="00C0246E">
        <w:rPr>
          <w:rFonts w:ascii="Times" w:hAnsi="Times" w:cs="Times New Roman"/>
        </w:rPr>
        <w:t xml:space="preserve">, a camera that will </w:t>
      </w:r>
      <w:hyperlink r:id="rId6" w:history="1">
        <w:r w:rsidRPr="00C0246E">
          <w:rPr>
            <w:rFonts w:ascii="Times" w:hAnsi="Times" w:cs="Times New Roman"/>
            <w:color w:val="0000FF"/>
            <w:u w:val="single"/>
          </w:rPr>
          <w:t>come connected to every new Xbox One game console</w:t>
        </w:r>
      </w:hyperlink>
      <w:r w:rsidRPr="00C0246E">
        <w:rPr>
          <w:rFonts w:ascii="Times" w:hAnsi="Times" w:cs="Times New Roman"/>
        </w:rPr>
        <w:t xml:space="preserve">, gets a perfect view of your living room. </w:t>
      </w:r>
      <w:hyperlink r:id="rId7" w:history="1">
        <w:r w:rsidRPr="00C0246E">
          <w:rPr>
            <w:rFonts w:ascii="Times" w:hAnsi="Times" w:cs="Times New Roman"/>
            <w:color w:val="0000FF"/>
            <w:u w:val="single"/>
          </w:rPr>
          <w:t>It's always listening for voice commands</w:t>
        </w:r>
      </w:hyperlink>
      <w:r w:rsidRPr="00C0246E">
        <w:rPr>
          <w:rFonts w:ascii="Times" w:hAnsi="Times" w:cs="Times New Roman"/>
        </w:rPr>
        <w:t>, even when you turn the Xbox off. It can even read your heartbeat with the right software.</w:t>
      </w:r>
    </w:p>
    <w:p w14:paraId="13A3BDEF"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"We aren't using </w:t>
      </w:r>
      <w:proofErr w:type="spellStart"/>
      <w:r w:rsidRPr="00C0246E">
        <w:rPr>
          <w:rFonts w:ascii="Times" w:hAnsi="Times" w:cs="Times New Roman"/>
        </w:rPr>
        <w:t>Kinect</w:t>
      </w:r>
      <w:proofErr w:type="spellEnd"/>
      <w:r w:rsidRPr="00C0246E">
        <w:rPr>
          <w:rFonts w:ascii="Times" w:hAnsi="Times" w:cs="Times New Roman"/>
        </w:rPr>
        <w:t xml:space="preserve"> to snoop on anybody at all."</w:t>
      </w:r>
    </w:p>
    <w:p w14:paraId="0BBA48BA" w14:textId="77777777" w:rsidR="00F52579" w:rsidRPr="00C0246E" w:rsidRDefault="00AC5F3B" w:rsidP="00F52579">
      <w:pPr>
        <w:spacing w:before="100" w:beforeAutospacing="1" w:after="100" w:afterAutospacing="1"/>
        <w:rPr>
          <w:rFonts w:ascii="Times" w:hAnsi="Times" w:cs="Times New Roman"/>
        </w:rPr>
      </w:pPr>
      <w:hyperlink r:id="rId8" w:history="1">
        <w:r w:rsidR="00F52579" w:rsidRPr="00C0246E">
          <w:rPr>
            <w:rFonts w:ascii="Times" w:hAnsi="Times" w:cs="Times New Roman"/>
            <w:color w:val="0000FF"/>
            <w:u w:val="single"/>
          </w:rPr>
          <w:t>Microsoft says it doesn't plan to abuse that power</w:t>
        </w:r>
      </w:hyperlink>
      <w:r w:rsidR="00F52579" w:rsidRPr="00C0246E">
        <w:rPr>
          <w:rFonts w:ascii="Times" w:hAnsi="Times" w:cs="Times New Roman"/>
        </w:rPr>
        <w:t xml:space="preserve">, and claims it couldn't even if it tried. The company told us that the </w:t>
      </w:r>
      <w:proofErr w:type="spellStart"/>
      <w:r w:rsidR="00F52579" w:rsidRPr="00C0246E">
        <w:rPr>
          <w:rFonts w:ascii="Times" w:hAnsi="Times" w:cs="Times New Roman"/>
        </w:rPr>
        <w:t>Kinect's</w:t>
      </w:r>
      <w:proofErr w:type="spellEnd"/>
      <w:r w:rsidR="00F52579" w:rsidRPr="00C0246E">
        <w:rPr>
          <w:rFonts w:ascii="Times" w:hAnsi="Times" w:cs="Times New Roman"/>
        </w:rPr>
        <w:t xml:space="preserve"> cameras and microphones aren't actually recording or transmitting any audio or video data back to Microsoft's servers without the user's explicit consent, and all </w:t>
      </w:r>
      <w:proofErr w:type="spellStart"/>
      <w:r w:rsidR="00F52579" w:rsidRPr="00C0246E">
        <w:rPr>
          <w:rFonts w:ascii="Times" w:hAnsi="Times" w:cs="Times New Roman"/>
        </w:rPr>
        <w:t>ambiently</w:t>
      </w:r>
      <w:proofErr w:type="spellEnd"/>
      <w:r w:rsidR="00F52579" w:rsidRPr="00C0246E">
        <w:rPr>
          <w:rFonts w:ascii="Times" w:hAnsi="Times" w:cs="Times New Roman"/>
        </w:rPr>
        <w:t xml:space="preserve"> collected data is </w:t>
      </w:r>
      <w:proofErr w:type="spellStart"/>
      <w:r w:rsidR="00F52579" w:rsidRPr="00C0246E">
        <w:rPr>
          <w:rFonts w:ascii="Times" w:hAnsi="Times" w:cs="Times New Roman"/>
        </w:rPr>
        <w:t>anonymized</w:t>
      </w:r>
      <w:proofErr w:type="spellEnd"/>
      <w:r w:rsidR="00F52579" w:rsidRPr="00C0246E">
        <w:rPr>
          <w:rFonts w:ascii="Times" w:hAnsi="Times" w:cs="Times New Roman"/>
        </w:rPr>
        <w:t xml:space="preserve">. While some voice commands are processed at Microsoft’s servers, they’re converted to text before they ever leave the machine, and biometric data is translated into numerical values that simply indicate, say, where a player’s limbs are during online multiplayer games. While Microsoft says the </w:t>
      </w:r>
      <w:proofErr w:type="spellStart"/>
      <w:r w:rsidR="00F52579" w:rsidRPr="00C0246E">
        <w:rPr>
          <w:rFonts w:ascii="Times" w:hAnsi="Times" w:cs="Times New Roman"/>
        </w:rPr>
        <w:t>Kinect</w:t>
      </w:r>
      <w:proofErr w:type="spellEnd"/>
      <w:r w:rsidR="00F52579" w:rsidRPr="00C0246E">
        <w:rPr>
          <w:rFonts w:ascii="Times" w:hAnsi="Times" w:cs="Times New Roman"/>
        </w:rPr>
        <w:t xml:space="preserve"> is an "integral part" of the new Xbox, it also claims that sensing </w:t>
      </w:r>
      <w:r w:rsidR="00F52579" w:rsidRPr="00C0246E">
        <w:rPr>
          <w:rFonts w:ascii="Times" w:hAnsi="Times" w:cs="Times New Roman"/>
        </w:rPr>
        <w:fldChar w:fldCharType="begin"/>
      </w:r>
      <w:r w:rsidR="00F52579" w:rsidRPr="00C0246E">
        <w:rPr>
          <w:rFonts w:ascii="Times" w:hAnsi="Times" w:cs="Times New Roman"/>
        </w:rPr>
        <w:instrText xml:space="preserve"> HYPERLINK "http://news.xbox.com/2013/06/privacy" \t "_blank" </w:instrText>
      </w:r>
      <w:r w:rsidR="00F52579" w:rsidRPr="00C0246E">
        <w:rPr>
          <w:rFonts w:ascii="Times" w:hAnsi="Times" w:cs="Times New Roman"/>
        </w:rPr>
        <w:fldChar w:fldCharType="separate"/>
      </w:r>
      <w:r w:rsidR="00F52579" w:rsidRPr="00C0246E">
        <w:rPr>
          <w:rFonts w:ascii="Times" w:hAnsi="Times" w:cs="Times New Roman"/>
          <w:color w:val="0000FF"/>
          <w:u w:val="single"/>
        </w:rPr>
        <w:t>can be paused</w:t>
      </w:r>
      <w:r w:rsidR="00F52579" w:rsidRPr="00C0246E">
        <w:rPr>
          <w:rFonts w:ascii="Times" w:hAnsi="Times" w:cs="Times New Roman"/>
        </w:rPr>
        <w:fldChar w:fldCharType="end"/>
      </w:r>
      <w:r w:rsidR="00F52579" w:rsidRPr="00C0246E">
        <w:rPr>
          <w:rFonts w:ascii="Times" w:hAnsi="Times" w:cs="Times New Roman"/>
        </w:rPr>
        <w:t>.</w:t>
      </w:r>
    </w:p>
    <w:p w14:paraId="0484C551"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"We aren't using </w:t>
      </w:r>
      <w:proofErr w:type="spellStart"/>
      <w:r w:rsidRPr="00C0246E">
        <w:rPr>
          <w:rFonts w:ascii="Times" w:hAnsi="Times" w:cs="Times New Roman"/>
        </w:rPr>
        <w:t>Kinect</w:t>
      </w:r>
      <w:proofErr w:type="spellEnd"/>
      <w:r w:rsidRPr="00C0246E">
        <w:rPr>
          <w:rFonts w:ascii="Times" w:hAnsi="Times" w:cs="Times New Roman"/>
        </w:rPr>
        <w:t xml:space="preserve"> to snoop on anybody at all," </w:t>
      </w:r>
      <w:hyperlink r:id="rId9" w:history="1">
        <w:r w:rsidRPr="00C0246E">
          <w:rPr>
            <w:rFonts w:ascii="Times" w:hAnsi="Times" w:cs="Times New Roman"/>
            <w:color w:val="0000FF"/>
            <w:u w:val="single"/>
          </w:rPr>
          <w:t>said Microsoft's Phil Harrison</w:t>
        </w:r>
      </w:hyperlink>
      <w:r w:rsidRPr="00C0246E">
        <w:rPr>
          <w:rFonts w:ascii="Times" w:hAnsi="Times" w:cs="Times New Roman"/>
        </w:rPr>
        <w:t>.</w:t>
      </w:r>
    </w:p>
    <w:p w14:paraId="74925B50"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But would Microsoft be willing to help </w:t>
      </w:r>
      <w:r w:rsidRPr="00C0246E">
        <w:rPr>
          <w:rFonts w:ascii="Times" w:hAnsi="Times" w:cs="Times New Roman"/>
          <w:i/>
          <w:iCs/>
        </w:rPr>
        <w:t>the government</w:t>
      </w:r>
      <w:r w:rsidRPr="00C0246E">
        <w:rPr>
          <w:rFonts w:ascii="Times" w:hAnsi="Times" w:cs="Times New Roman"/>
        </w:rPr>
        <w:t xml:space="preserve"> snoop? We set out to answer that question.</w:t>
      </w:r>
    </w:p>
    <w:p w14:paraId="2DC5F051"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Last week, a report in </w:t>
      </w:r>
      <w:r w:rsidRPr="00C0246E">
        <w:rPr>
          <w:rFonts w:ascii="Times" w:hAnsi="Times" w:cs="Times New Roman"/>
          <w:i/>
          <w:iCs/>
        </w:rPr>
        <w:t>The Guardian</w:t>
      </w:r>
      <w:r w:rsidRPr="00C0246E">
        <w:rPr>
          <w:rFonts w:ascii="Times" w:hAnsi="Times" w:cs="Times New Roman"/>
        </w:rPr>
        <w:t xml:space="preserve"> alleged that Microsoft </w:t>
      </w:r>
      <w:hyperlink r:id="rId10" w:history="1">
        <w:r w:rsidRPr="00C0246E">
          <w:rPr>
            <w:rFonts w:ascii="Times" w:hAnsi="Times" w:cs="Times New Roman"/>
            <w:color w:val="0000FF"/>
            <w:u w:val="single"/>
          </w:rPr>
          <w:t>gave government agencies access to private Skype video and audio calls</w:t>
        </w:r>
      </w:hyperlink>
      <w:r w:rsidRPr="00C0246E">
        <w:rPr>
          <w:rFonts w:ascii="Times" w:hAnsi="Times" w:cs="Times New Roman"/>
        </w:rPr>
        <w:t xml:space="preserve">, perhaps even going so far as to integrate Skype into the NSA's controversial </w:t>
      </w:r>
      <w:hyperlink r:id="rId11" w:history="1">
        <w:r w:rsidRPr="00C0246E">
          <w:rPr>
            <w:rFonts w:ascii="Times" w:hAnsi="Times" w:cs="Times New Roman"/>
            <w:color w:val="0000FF"/>
            <w:u w:val="single"/>
          </w:rPr>
          <w:t>PRISM surveillance system.</w:t>
        </w:r>
      </w:hyperlink>
    </w:p>
    <w:p w14:paraId="1DA12EC4"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Not unlike </w:t>
      </w:r>
      <w:proofErr w:type="spellStart"/>
      <w:r w:rsidRPr="00C0246E">
        <w:rPr>
          <w:rFonts w:ascii="Times" w:hAnsi="Times" w:cs="Times New Roman"/>
        </w:rPr>
        <w:t>Kinect</w:t>
      </w:r>
      <w:proofErr w:type="spellEnd"/>
      <w:r w:rsidRPr="00C0246E">
        <w:rPr>
          <w:rFonts w:ascii="Times" w:hAnsi="Times" w:cs="Times New Roman"/>
        </w:rPr>
        <w:t xml:space="preserve">, Skype had assured its users that wiretaps were technically impossible. "Because of Skype's peer-to-peer architecture and encryption techniques, Skype would not be able to comply with such a </w:t>
      </w:r>
      <w:proofErr w:type="spellStart"/>
      <w:r w:rsidRPr="00C0246E">
        <w:rPr>
          <w:rFonts w:ascii="Times" w:hAnsi="Times" w:cs="Times New Roman"/>
        </w:rPr>
        <w:t>request,"Skype</w:t>
      </w:r>
      <w:proofErr w:type="spellEnd"/>
      <w:r w:rsidRPr="00C0246E">
        <w:rPr>
          <w:rFonts w:ascii="Times" w:hAnsi="Times" w:cs="Times New Roman"/>
        </w:rPr>
        <w:t xml:space="preserve"> had assured its users that wiretaps were technically impossible the company </w:t>
      </w:r>
      <w:hyperlink r:id="rId12" w:history="1">
        <w:r w:rsidRPr="00C0246E">
          <w:rPr>
            <w:rFonts w:ascii="Times" w:hAnsi="Times" w:cs="Times New Roman"/>
            <w:color w:val="0000FF"/>
            <w:u w:val="single"/>
          </w:rPr>
          <w:t xml:space="preserve">told </w:t>
        </w:r>
        <w:r w:rsidRPr="00C0246E">
          <w:rPr>
            <w:rFonts w:ascii="Times" w:hAnsi="Times" w:cs="Times New Roman"/>
            <w:i/>
            <w:iCs/>
            <w:color w:val="0000FF"/>
            <w:u w:val="single"/>
          </w:rPr>
          <w:t>CNET</w:t>
        </w:r>
        <w:r w:rsidRPr="00C0246E">
          <w:rPr>
            <w:rFonts w:ascii="Times" w:hAnsi="Times" w:cs="Times New Roman"/>
            <w:color w:val="0000FF"/>
            <w:u w:val="single"/>
          </w:rPr>
          <w:t xml:space="preserve"> in 2008</w:t>
        </w:r>
      </w:hyperlink>
      <w:r w:rsidRPr="00C0246E">
        <w:rPr>
          <w:rFonts w:ascii="Times" w:hAnsi="Times" w:cs="Times New Roman"/>
        </w:rPr>
        <w:t xml:space="preserve">. And four years later, when hackers accused Skype owner Microsoft of </w:t>
      </w:r>
      <w:hyperlink r:id="rId13" w:history="1">
        <w:r w:rsidRPr="00C0246E">
          <w:rPr>
            <w:rFonts w:ascii="Times" w:hAnsi="Times" w:cs="Times New Roman"/>
            <w:color w:val="0000FF"/>
            <w:u w:val="single"/>
          </w:rPr>
          <w:t>changing the service's backend</w:t>
        </w:r>
      </w:hyperlink>
      <w:r w:rsidRPr="00C0246E">
        <w:rPr>
          <w:rFonts w:ascii="Times" w:hAnsi="Times" w:cs="Times New Roman"/>
        </w:rPr>
        <w:t xml:space="preserve"> to facilitate government eavesdropping, the company </w:t>
      </w:r>
      <w:hyperlink r:id="rId14" w:history="1">
        <w:r w:rsidRPr="00C0246E">
          <w:rPr>
            <w:rFonts w:ascii="Times" w:hAnsi="Times" w:cs="Times New Roman"/>
            <w:color w:val="0000FF"/>
            <w:u w:val="single"/>
          </w:rPr>
          <w:t>categorically denied the accusations.</w:t>
        </w:r>
      </w:hyperlink>
      <w:r w:rsidRPr="00C0246E">
        <w:rPr>
          <w:rFonts w:ascii="Times" w:hAnsi="Times" w:cs="Times New Roman"/>
        </w:rPr>
        <w:t xml:space="preserve"> Now, it seems like the company could have been lying, or at least had quietly changed its mind. Mind you, Microsoft is also denying last Thursday's </w:t>
      </w:r>
      <w:r w:rsidRPr="00C0246E">
        <w:rPr>
          <w:rFonts w:ascii="Times" w:hAnsi="Times" w:cs="Times New Roman"/>
          <w:i/>
          <w:iCs/>
        </w:rPr>
        <w:t>Guardian</w:t>
      </w:r>
      <w:r w:rsidRPr="00C0246E">
        <w:rPr>
          <w:rFonts w:ascii="Times" w:hAnsi="Times" w:cs="Times New Roman"/>
        </w:rPr>
        <w:t xml:space="preserve"> report, but </w:t>
      </w:r>
      <w:hyperlink r:id="rId15" w:history="1">
        <w:r w:rsidRPr="00C0246E">
          <w:rPr>
            <w:rFonts w:ascii="Times" w:hAnsi="Times" w:cs="Times New Roman"/>
            <w:color w:val="0000FF"/>
            <w:u w:val="single"/>
          </w:rPr>
          <w:t>the denial</w:t>
        </w:r>
      </w:hyperlink>
      <w:r w:rsidRPr="00C0246E">
        <w:rPr>
          <w:rFonts w:ascii="Times" w:hAnsi="Times" w:cs="Times New Roman"/>
        </w:rPr>
        <w:t xml:space="preserve"> is a lot less clear-cut. The company disavows having providing "blanket or direct access" to </w:t>
      </w:r>
      <w:r w:rsidRPr="00C0246E">
        <w:rPr>
          <w:rFonts w:ascii="Times" w:hAnsi="Times" w:cs="Times New Roman"/>
        </w:rPr>
        <w:lastRenderedPageBreak/>
        <w:t>Skype, but doesn't deny that it provides Skype video or audio to the government upon request.</w:t>
      </w:r>
    </w:p>
    <w:p w14:paraId="4B8BD8CA"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In fact, Microsoft's statement seems to suggest that it </w:t>
      </w:r>
      <w:r w:rsidRPr="00C0246E">
        <w:rPr>
          <w:rFonts w:ascii="Times" w:hAnsi="Times" w:cs="Times New Roman"/>
          <w:i/>
          <w:iCs/>
        </w:rPr>
        <w:t>did</w:t>
      </w:r>
      <w:r w:rsidRPr="00C0246E">
        <w:rPr>
          <w:rFonts w:ascii="Times" w:hAnsi="Times" w:cs="Times New Roman"/>
        </w:rPr>
        <w:t xml:space="preserve"> update Skype to comply with the law. "When we upgrade or update products legal obligations may in some circumstances require that we maintain the ability to provide information in response to a law enforcement or national security request," reads a portion of Microsoft’s response.</w:t>
      </w:r>
    </w:p>
    <w:p w14:paraId="4F089114"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So even if we take Microsoft's word that the </w:t>
      </w:r>
      <w:proofErr w:type="spellStart"/>
      <w:r w:rsidRPr="00C0246E">
        <w:rPr>
          <w:rFonts w:ascii="Times" w:hAnsi="Times" w:cs="Times New Roman"/>
        </w:rPr>
        <w:t>Kinect</w:t>
      </w:r>
      <w:proofErr w:type="spellEnd"/>
      <w:r w:rsidRPr="00C0246E">
        <w:rPr>
          <w:rFonts w:ascii="Times" w:hAnsi="Times" w:cs="Times New Roman"/>
        </w:rPr>
        <w:t xml:space="preserve"> doesn't </w:t>
      </w:r>
      <w:r w:rsidRPr="00C0246E">
        <w:rPr>
          <w:rFonts w:ascii="Times" w:hAnsi="Times" w:cs="Times New Roman"/>
          <w:i/>
          <w:iCs/>
        </w:rPr>
        <w:t>currently</w:t>
      </w:r>
      <w:r w:rsidRPr="00C0246E">
        <w:rPr>
          <w:rFonts w:ascii="Times" w:hAnsi="Times" w:cs="Times New Roman"/>
        </w:rPr>
        <w:t xml:space="preserve"> upload your private conversations to remote servers, can we trust that Microsoft won't change that in a future software update?</w:t>
      </w:r>
    </w:p>
    <w:p w14:paraId="16B281FD"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US citizens, at least, could theoretically trust in the courts. "The Fourth Amendment has been found to be really protective of everything that’s inside a person’s home," said </w:t>
      </w:r>
      <w:proofErr w:type="spellStart"/>
      <w:r w:rsidRPr="00C0246E">
        <w:rPr>
          <w:rFonts w:ascii="Times" w:hAnsi="Times" w:cs="Times New Roman"/>
        </w:rPr>
        <w:t>Faiza</w:t>
      </w:r>
      <w:proofErr w:type="spellEnd"/>
      <w:r w:rsidRPr="00C0246E">
        <w:rPr>
          <w:rFonts w:ascii="Times" w:hAnsi="Times" w:cs="Times New Roman"/>
        </w:rPr>
        <w:t xml:space="preserve"> Patel, co-director of the Liberty and National Security program at the </w:t>
      </w:r>
      <w:r w:rsidRPr="00C0246E">
        <w:rPr>
          <w:rFonts w:ascii="Times" w:hAnsi="Times" w:cs="Times New Roman"/>
        </w:rPr>
        <w:fldChar w:fldCharType="begin"/>
      </w:r>
      <w:r w:rsidRPr="00C0246E">
        <w:rPr>
          <w:rFonts w:ascii="Times" w:hAnsi="Times" w:cs="Times New Roman"/>
        </w:rPr>
        <w:instrText xml:space="preserve"> HYPERLINK "http://www.brennancenter.org/" \t "_blank" </w:instrText>
      </w:r>
      <w:r w:rsidRPr="00C0246E">
        <w:rPr>
          <w:rFonts w:ascii="Times" w:hAnsi="Times" w:cs="Times New Roman"/>
        </w:rPr>
        <w:fldChar w:fldCharType="separate"/>
      </w:r>
      <w:r w:rsidRPr="00C0246E">
        <w:rPr>
          <w:rFonts w:ascii="Times" w:hAnsi="Times" w:cs="Times New Roman"/>
          <w:color w:val="0000FF"/>
          <w:u w:val="single"/>
        </w:rPr>
        <w:t>Brennan Center for Justice</w:t>
      </w:r>
      <w:r w:rsidRPr="00C0246E">
        <w:rPr>
          <w:rFonts w:ascii="Times" w:hAnsi="Times" w:cs="Times New Roman"/>
        </w:rPr>
        <w:fldChar w:fldCharType="end"/>
      </w:r>
      <w:r w:rsidRPr="00C0246E">
        <w:rPr>
          <w:rFonts w:ascii="Times" w:hAnsi="Times" w:cs="Times New Roman"/>
        </w:rPr>
        <w:t>.</w:t>
      </w:r>
    </w:p>
    <w:p w14:paraId="59317298"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Patel told </w:t>
      </w:r>
      <w:r w:rsidRPr="00C0246E">
        <w:rPr>
          <w:rFonts w:ascii="Times" w:hAnsi="Times" w:cs="Times New Roman"/>
          <w:i/>
          <w:iCs/>
        </w:rPr>
        <w:t>The Verge</w:t>
      </w:r>
      <w:r w:rsidRPr="00C0246E">
        <w:rPr>
          <w:rFonts w:ascii="Times" w:hAnsi="Times" w:cs="Times New Roman"/>
        </w:rPr>
        <w:t xml:space="preserve"> that though the government might be able to argue that it can collect telephone call records because </w:t>
      </w:r>
      <w:hyperlink r:id="rId16" w:history="1">
        <w:r w:rsidRPr="00C0246E">
          <w:rPr>
            <w:rFonts w:ascii="Times" w:hAnsi="Times" w:cs="Times New Roman"/>
            <w:color w:val="0000FF"/>
            <w:u w:val="single"/>
          </w:rPr>
          <w:t>they’re simply metadata</w:t>
        </w:r>
      </w:hyperlink>
      <w:r w:rsidRPr="00C0246E">
        <w:rPr>
          <w:rFonts w:ascii="Times" w:hAnsi="Times" w:cs="Times New Roman"/>
        </w:rPr>
        <w:t xml:space="preserve">, or argue that it can collect Skype video chats between people </w:t>
      </w:r>
      <w:hyperlink r:id="rId17" w:history="1">
        <w:r w:rsidRPr="00C0246E">
          <w:rPr>
            <w:rFonts w:ascii="Times" w:hAnsi="Times" w:cs="Times New Roman"/>
            <w:color w:val="0000FF"/>
            <w:u w:val="single"/>
          </w:rPr>
          <w:t>who aren’t citizens of the US</w:t>
        </w:r>
      </w:hyperlink>
      <w:r w:rsidRPr="00C0246E">
        <w:rPr>
          <w:rFonts w:ascii="Times" w:hAnsi="Times" w:cs="Times New Roman"/>
        </w:rPr>
        <w:t xml:space="preserve">, it would be a different story with </w:t>
      </w:r>
      <w:proofErr w:type="spellStart"/>
      <w:r w:rsidRPr="00C0246E">
        <w:rPr>
          <w:rFonts w:ascii="Times" w:hAnsi="Times" w:cs="Times New Roman"/>
        </w:rPr>
        <w:t>Kinect</w:t>
      </w:r>
      <w:proofErr w:type="spellEnd"/>
      <w:r w:rsidRPr="00C0246E">
        <w:rPr>
          <w:rFonts w:ascii="Times" w:hAnsi="Times" w:cs="Times New Roman"/>
        </w:rPr>
        <w:t>. "If you were collecting information through this Xbox device, then clearly it's in the United States at the very least, and then the fact that it’s inside your home also makes it more difficult for them," she said.</w:t>
      </w:r>
    </w:p>
    <w:p w14:paraId="59060716"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Scott Greenwood, a civil rights lawyer, agrees. "It would be a flat violation of what little remains of the Fourth Amendment if the government had the ability to spy on you inside your house via a game system to which it had a backdoor," he told us. "If you're going to be invading someone's personal space, their residential space, you're going to need a warrant unless certain exceptions are met ... and I think having an always-on video camera would never, ever be able to meet the Fourth Amendment standard," he said.</w:t>
      </w:r>
    </w:p>
    <w:p w14:paraId="574AB6F9"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But neither Greenwood nor Patel seemed to think the idea was completely far-fetched. "What we don’t know is whether there are either secret executive orders or regulations that would permit this to happen," said Greenwood, referring to PRISM and other forms of secret data collection </w:t>
      </w:r>
      <w:proofErr w:type="spellStart"/>
      <w:r w:rsidRPr="00C0246E">
        <w:rPr>
          <w:rFonts w:ascii="Times" w:hAnsi="Times" w:cs="Times New Roman"/>
        </w:rPr>
        <w:t>greenlit</w:t>
      </w:r>
      <w:proofErr w:type="spellEnd"/>
      <w:r w:rsidRPr="00C0246E">
        <w:rPr>
          <w:rFonts w:ascii="Times" w:hAnsi="Times" w:cs="Times New Roman"/>
        </w:rPr>
        <w:t xml:space="preserve"> </w:t>
      </w:r>
      <w:hyperlink r:id="rId18" w:history="1">
        <w:r w:rsidRPr="00C0246E">
          <w:rPr>
            <w:rFonts w:ascii="Times" w:hAnsi="Times" w:cs="Times New Roman"/>
            <w:color w:val="0000FF"/>
            <w:u w:val="single"/>
          </w:rPr>
          <w:t>by the FISA court system.</w:t>
        </w:r>
      </w:hyperlink>
    </w:p>
    <w:p w14:paraId="685A6272"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That’s the fear of Christopher </w:t>
      </w:r>
      <w:proofErr w:type="spellStart"/>
      <w:r w:rsidRPr="00C0246E">
        <w:rPr>
          <w:rFonts w:ascii="Times" w:hAnsi="Times" w:cs="Times New Roman"/>
        </w:rPr>
        <w:t>Soghoian</w:t>
      </w:r>
      <w:proofErr w:type="spellEnd"/>
      <w:r w:rsidRPr="00C0246E">
        <w:rPr>
          <w:rFonts w:ascii="Times" w:hAnsi="Times" w:cs="Times New Roman"/>
        </w:rPr>
        <w:t xml:space="preserve">, a senior policy analyst with the American Civil Liberties Union (ACLU). </w:t>
      </w:r>
      <w:hyperlink r:id="rId19" w:history="1">
        <w:r w:rsidRPr="00C0246E">
          <w:rPr>
            <w:rFonts w:ascii="Times" w:hAnsi="Times" w:cs="Times New Roman"/>
            <w:color w:val="0000FF"/>
            <w:u w:val="single"/>
          </w:rPr>
          <w:t>After tweeting</w:t>
        </w:r>
      </w:hyperlink>
      <w:r w:rsidRPr="00C0246E">
        <w:rPr>
          <w:rFonts w:ascii="Times" w:hAnsi="Times" w:cs="Times New Roman"/>
        </w:rPr>
        <w:t xml:space="preserve"> about how untrustworthy Microsoft appears in light of the PRISM allegations, he spoke to us briefly about his concerns.</w:t>
      </w:r>
    </w:p>
    <w:p w14:paraId="6E7F9025" w14:textId="77777777" w:rsidR="00F52579" w:rsidRPr="00C0246E" w:rsidRDefault="00F52579" w:rsidP="00F52579">
      <w:pPr>
        <w:spacing w:before="100" w:beforeAutospacing="1" w:after="100" w:afterAutospacing="1"/>
        <w:rPr>
          <w:rFonts w:ascii="Times" w:hAnsi="Times" w:cs="Times New Roman"/>
        </w:rPr>
      </w:pPr>
      <w:proofErr w:type="spellStart"/>
      <w:r w:rsidRPr="00C0246E">
        <w:rPr>
          <w:rFonts w:ascii="Times" w:hAnsi="Times" w:cs="Times New Roman"/>
        </w:rPr>
        <w:t>Soghoian</w:t>
      </w:r>
      <w:proofErr w:type="spellEnd"/>
      <w:r w:rsidRPr="00C0246E">
        <w:rPr>
          <w:rFonts w:ascii="Times" w:hAnsi="Times" w:cs="Times New Roman"/>
        </w:rPr>
        <w:t xml:space="preserve"> pointed out that there is indeed </w:t>
      </w:r>
      <w:hyperlink r:id="rId20" w:history="1">
        <w:r w:rsidRPr="00C0246E">
          <w:rPr>
            <w:rFonts w:ascii="Times" w:hAnsi="Times" w:cs="Times New Roman"/>
            <w:color w:val="0000FF"/>
            <w:u w:val="single"/>
          </w:rPr>
          <w:t>something of a legal precedent</w:t>
        </w:r>
      </w:hyperlink>
      <w:r w:rsidRPr="00C0246E">
        <w:rPr>
          <w:rFonts w:ascii="Times" w:hAnsi="Times" w:cs="Times New Roman"/>
        </w:rPr>
        <w:t xml:space="preserve"> for law enforcement to co-opt consumer technology for surveillance purposes. In 2002, a federal appeals court </w:t>
      </w:r>
      <w:r w:rsidRPr="00C0246E">
        <w:rPr>
          <w:rFonts w:ascii="Times" w:hAnsi="Times" w:cs="Times New Roman"/>
        </w:rPr>
        <w:fldChar w:fldCharType="begin"/>
      </w:r>
      <w:r w:rsidRPr="00C0246E">
        <w:rPr>
          <w:rFonts w:ascii="Times" w:hAnsi="Times" w:cs="Times New Roman"/>
        </w:rPr>
        <w:instrText xml:space="preserve"> HYPERLINK "http://caselaw.findlaw.com/us-9th-circuit/1226963.html" \t "_blank" </w:instrText>
      </w:r>
      <w:r w:rsidRPr="00C0246E">
        <w:rPr>
          <w:rFonts w:ascii="Times" w:hAnsi="Times" w:cs="Times New Roman"/>
        </w:rPr>
        <w:fldChar w:fldCharType="separate"/>
      </w:r>
      <w:r w:rsidRPr="00C0246E">
        <w:rPr>
          <w:rFonts w:ascii="Times" w:hAnsi="Times" w:cs="Times New Roman"/>
          <w:color w:val="0000FF"/>
          <w:u w:val="single"/>
        </w:rPr>
        <w:t>ruled against the FBI</w:t>
      </w:r>
      <w:r w:rsidRPr="00C0246E">
        <w:rPr>
          <w:rFonts w:ascii="Times" w:hAnsi="Times" w:cs="Times New Roman"/>
        </w:rPr>
        <w:fldChar w:fldCharType="end"/>
      </w:r>
      <w:r w:rsidRPr="00C0246E">
        <w:rPr>
          <w:rFonts w:ascii="Times" w:hAnsi="Times" w:cs="Times New Roman"/>
        </w:rPr>
        <w:t xml:space="preserve"> for tapping into a microphone that was part of the emergency call and navigation system (a la OnStar) inside a person’s car. The interesting part is that though two of three judges ruled against the government’s wiretap, their reasoning was simply that it kept emergency calls from functioning properly. You couldn’t dial 911 if the FBI was already on the line, they argued.</w:t>
      </w:r>
    </w:p>
    <w:p w14:paraId="2EC9C863"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"The 9th Circuit reasoning there was delicate ... it's not clear that the </w:t>
      </w:r>
      <w:proofErr w:type="spellStart"/>
      <w:r w:rsidRPr="00C0246E">
        <w:rPr>
          <w:rFonts w:ascii="Times" w:hAnsi="Times" w:cs="Times New Roman"/>
        </w:rPr>
        <w:t>Kinect</w:t>
      </w:r>
      <w:proofErr w:type="spellEnd"/>
      <w:r w:rsidRPr="00C0246E">
        <w:rPr>
          <w:rFonts w:ascii="Times" w:hAnsi="Times" w:cs="Times New Roman"/>
        </w:rPr>
        <w:t xml:space="preserve"> camera serves as critical a function. Conceivably, the NSA could quietly record what's going in your living room without disrupting your ability to play video games," </w:t>
      </w:r>
      <w:proofErr w:type="spellStart"/>
      <w:r w:rsidRPr="00C0246E">
        <w:rPr>
          <w:rFonts w:ascii="Times" w:hAnsi="Times" w:cs="Times New Roman"/>
        </w:rPr>
        <w:t>Soghoian</w:t>
      </w:r>
      <w:proofErr w:type="spellEnd"/>
      <w:r w:rsidRPr="00C0246E">
        <w:rPr>
          <w:rFonts w:ascii="Times" w:hAnsi="Times" w:cs="Times New Roman"/>
        </w:rPr>
        <w:t xml:space="preserve"> told us.</w:t>
      </w:r>
    </w:p>
    <w:p w14:paraId="0E195C01"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While the 9th Circuit's decision relied on </w:t>
      </w:r>
      <w:hyperlink r:id="rId21" w:history="1">
        <w:r w:rsidRPr="00C0246E">
          <w:rPr>
            <w:rFonts w:ascii="Times" w:hAnsi="Times" w:cs="Times New Roman"/>
            <w:color w:val="0000FF"/>
            <w:u w:val="single"/>
          </w:rPr>
          <w:t>standard federal wiretap law</w:t>
        </w:r>
      </w:hyperlink>
      <w:r w:rsidRPr="00C0246E">
        <w:rPr>
          <w:rFonts w:ascii="Times" w:hAnsi="Times" w:cs="Times New Roman"/>
        </w:rPr>
        <w:t xml:space="preserve">, it might not be the only law to suggest that the government could tap into such data. A 1994 law </w:t>
      </w:r>
      <w:hyperlink r:id="rId22" w:history="1">
        <w:r w:rsidRPr="00C0246E">
          <w:rPr>
            <w:rFonts w:ascii="Times" w:hAnsi="Times" w:cs="Times New Roman"/>
            <w:color w:val="0000FF"/>
            <w:u w:val="single"/>
          </w:rPr>
          <w:t>known as the Communications Assistance for Law Enforcement Act</w:t>
        </w:r>
      </w:hyperlink>
      <w:r w:rsidRPr="00C0246E">
        <w:rPr>
          <w:rFonts w:ascii="Times" w:hAnsi="Times" w:cs="Times New Roman"/>
        </w:rPr>
        <w:t xml:space="preserve"> (CALEA) requires that telecommunications equipment, facilities, and services are built with mechanisms to allow the government to legally intercept communications. "Conceivably, the NSA could quietly record what's going in your living room without disrupting your ability to play video </w:t>
      </w:r>
      <w:proofErr w:type="spellStart"/>
      <w:r w:rsidRPr="00C0246E">
        <w:rPr>
          <w:rFonts w:ascii="Times" w:hAnsi="Times" w:cs="Times New Roman"/>
        </w:rPr>
        <w:t>games."While</w:t>
      </w:r>
      <w:proofErr w:type="spellEnd"/>
      <w:r w:rsidRPr="00C0246E">
        <w:rPr>
          <w:rFonts w:ascii="Times" w:hAnsi="Times" w:cs="Times New Roman"/>
        </w:rPr>
        <w:t xml:space="preserve"> the Xbox One isn’t a router, Patel thinks the same concept could theoretically be applied to open devices like the </w:t>
      </w:r>
      <w:proofErr w:type="spellStart"/>
      <w:r w:rsidRPr="00C0246E">
        <w:rPr>
          <w:rFonts w:ascii="Times" w:hAnsi="Times" w:cs="Times New Roman"/>
        </w:rPr>
        <w:t>Kinect</w:t>
      </w:r>
      <w:proofErr w:type="spellEnd"/>
      <w:r w:rsidRPr="00C0246E">
        <w:rPr>
          <w:rFonts w:ascii="Times" w:hAnsi="Times" w:cs="Times New Roman"/>
        </w:rPr>
        <w:t xml:space="preserve"> to wiretapping. "If you have a technology that the government doesn't have access to, and the government is basically requiring the provider to build in access — whether the technology is encryption or something like the </w:t>
      </w:r>
      <w:proofErr w:type="spellStart"/>
      <w:r w:rsidRPr="00C0246E">
        <w:rPr>
          <w:rFonts w:ascii="Times" w:hAnsi="Times" w:cs="Times New Roman"/>
        </w:rPr>
        <w:t>Kinect</w:t>
      </w:r>
      <w:proofErr w:type="spellEnd"/>
      <w:r w:rsidRPr="00C0246E">
        <w:rPr>
          <w:rFonts w:ascii="Times" w:hAnsi="Times" w:cs="Times New Roman"/>
        </w:rPr>
        <w:t>, it's the same principle," she told us.</w:t>
      </w:r>
    </w:p>
    <w:p w14:paraId="7DEB4443"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Of course, if the FBI could wiretap a car or a </w:t>
      </w:r>
      <w:proofErr w:type="spellStart"/>
      <w:r w:rsidRPr="00C0246E">
        <w:rPr>
          <w:rFonts w:ascii="Times" w:hAnsi="Times" w:cs="Times New Roman"/>
        </w:rPr>
        <w:t>Kinect</w:t>
      </w:r>
      <w:proofErr w:type="spellEnd"/>
      <w:r w:rsidRPr="00C0246E">
        <w:rPr>
          <w:rFonts w:ascii="Times" w:hAnsi="Times" w:cs="Times New Roman"/>
        </w:rPr>
        <w:t xml:space="preserve">, why not a smartphone? A leaked video shows that Google’s new flagship Moto X handset </w:t>
      </w:r>
      <w:hyperlink r:id="rId23" w:history="1">
        <w:r w:rsidRPr="00C0246E">
          <w:rPr>
            <w:rFonts w:ascii="Times" w:hAnsi="Times" w:cs="Times New Roman"/>
            <w:color w:val="0000FF"/>
            <w:u w:val="single"/>
          </w:rPr>
          <w:t>will be passively listening for voice commands</w:t>
        </w:r>
      </w:hyperlink>
      <w:r w:rsidRPr="00C0246E">
        <w:rPr>
          <w:rFonts w:ascii="Times" w:hAnsi="Times" w:cs="Times New Roman"/>
        </w:rPr>
        <w:t xml:space="preserve">, much like the </w:t>
      </w:r>
      <w:proofErr w:type="spellStart"/>
      <w:r w:rsidRPr="00C0246E">
        <w:rPr>
          <w:rFonts w:ascii="Times" w:hAnsi="Times" w:cs="Times New Roman"/>
        </w:rPr>
        <w:t>Kinect</w:t>
      </w:r>
      <w:proofErr w:type="spellEnd"/>
      <w:r w:rsidRPr="00C0246E">
        <w:rPr>
          <w:rFonts w:ascii="Times" w:hAnsi="Times" w:cs="Times New Roman"/>
        </w:rPr>
        <w:t xml:space="preserve"> itself — only where Microsoft scrapped its plans to require internet connectivity with the new Xbox, Google’s smartphone will always be connected via cellular. Moreover, the Moto X will use those commands to control </w:t>
      </w:r>
      <w:hyperlink r:id="rId24" w:history="1">
        <w:r w:rsidRPr="00C0246E">
          <w:rPr>
            <w:rFonts w:ascii="Times" w:hAnsi="Times" w:cs="Times New Roman"/>
            <w:color w:val="0000FF"/>
            <w:u w:val="single"/>
          </w:rPr>
          <w:t>Google Now</w:t>
        </w:r>
      </w:hyperlink>
      <w:r w:rsidRPr="00C0246E">
        <w:rPr>
          <w:rFonts w:ascii="Times" w:hAnsi="Times" w:cs="Times New Roman"/>
        </w:rPr>
        <w:t xml:space="preserve">, a service </w:t>
      </w:r>
      <w:proofErr w:type="gramStart"/>
      <w:r w:rsidRPr="00C0246E">
        <w:rPr>
          <w:rFonts w:ascii="Times" w:hAnsi="Times" w:cs="Times New Roman"/>
        </w:rPr>
        <w:t>which</w:t>
      </w:r>
      <w:proofErr w:type="gramEnd"/>
      <w:r w:rsidRPr="00C0246E">
        <w:rPr>
          <w:rFonts w:ascii="Times" w:hAnsi="Times" w:cs="Times New Roman"/>
        </w:rPr>
        <w:t xml:space="preserve"> also pokes through your email and calendar to anticipate your needs before you speak a word. It just goes to show that there are all kinds of data that you might not want others to see on your personal device. And, </w:t>
      </w:r>
      <w:hyperlink r:id="rId25" w:history="1">
        <w:r w:rsidRPr="00C0246E">
          <w:rPr>
            <w:rFonts w:ascii="Times" w:hAnsi="Times" w:cs="Times New Roman"/>
            <w:color w:val="0000FF"/>
            <w:u w:val="single"/>
          </w:rPr>
          <w:t>as we’ve seen before</w:t>
        </w:r>
      </w:hyperlink>
      <w:r w:rsidRPr="00C0246E">
        <w:rPr>
          <w:rFonts w:ascii="Times" w:hAnsi="Times" w:cs="Times New Roman"/>
        </w:rPr>
        <w:t xml:space="preserve">, it might be easier for the government to collect that data than video from a </w:t>
      </w:r>
      <w:proofErr w:type="spellStart"/>
      <w:r w:rsidRPr="00C0246E">
        <w:rPr>
          <w:rFonts w:ascii="Times" w:hAnsi="Times" w:cs="Times New Roman"/>
        </w:rPr>
        <w:t>Kinect</w:t>
      </w:r>
      <w:proofErr w:type="spellEnd"/>
      <w:r w:rsidRPr="00C0246E">
        <w:rPr>
          <w:rFonts w:ascii="Times" w:hAnsi="Times" w:cs="Times New Roman"/>
        </w:rPr>
        <w:t xml:space="preserve"> aimed at your living room.</w:t>
      </w:r>
    </w:p>
    <w:p w14:paraId="45A6BD7E" w14:textId="77777777" w:rsidR="00F52579" w:rsidRPr="00C0246E" w:rsidRDefault="00F52579" w:rsidP="00F52579">
      <w:pPr>
        <w:spacing w:before="100" w:beforeAutospacing="1" w:after="100" w:afterAutospacing="1"/>
        <w:rPr>
          <w:rFonts w:ascii="Times" w:hAnsi="Times" w:cs="Times New Roman"/>
        </w:rPr>
      </w:pPr>
      <w:proofErr w:type="spellStart"/>
      <w:r w:rsidRPr="00C0246E">
        <w:rPr>
          <w:rFonts w:ascii="Times" w:hAnsi="Times" w:cs="Times New Roman"/>
        </w:rPr>
        <w:t>Soghoian</w:t>
      </w:r>
      <w:proofErr w:type="spellEnd"/>
      <w:r w:rsidRPr="00C0246E">
        <w:rPr>
          <w:rFonts w:ascii="Times" w:hAnsi="Times" w:cs="Times New Roman"/>
        </w:rPr>
        <w:t xml:space="preserve"> did point out, though, that cameras like the </w:t>
      </w:r>
      <w:proofErr w:type="spellStart"/>
      <w:r w:rsidRPr="00C0246E">
        <w:rPr>
          <w:rFonts w:ascii="Times" w:hAnsi="Times" w:cs="Times New Roman"/>
        </w:rPr>
        <w:t>Kinect</w:t>
      </w:r>
      <w:proofErr w:type="spellEnd"/>
      <w:r w:rsidRPr="00C0246E">
        <w:rPr>
          <w:rFonts w:ascii="Times" w:hAnsi="Times" w:cs="Times New Roman"/>
        </w:rPr>
        <w:t xml:space="preserve"> bring a unique and potentially worrying new angle. "The difference is the phone camera isn’t pointing at you when you’re sitting on the sofa talking to your friends, or kissing your wife," he said. "We also have to acknowledge that people have TVs that they can view from their beds."</w:t>
      </w:r>
    </w:p>
    <w:p w14:paraId="28C06E0E"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On that note, there are other TV-mounted cameras to consider. In 2012, security researchers </w:t>
      </w:r>
      <w:hyperlink r:id="rId26" w:history="1">
        <w:r w:rsidRPr="00C0246E">
          <w:rPr>
            <w:rFonts w:ascii="Times" w:hAnsi="Times" w:cs="Times New Roman"/>
            <w:color w:val="0000FF"/>
            <w:u w:val="single"/>
          </w:rPr>
          <w:t xml:space="preserve">discovered </w:t>
        </w:r>
        <w:proofErr w:type="gramStart"/>
        <w:r w:rsidRPr="00C0246E">
          <w:rPr>
            <w:rFonts w:ascii="Times" w:hAnsi="Times" w:cs="Times New Roman"/>
            <w:color w:val="0000FF"/>
            <w:u w:val="single"/>
          </w:rPr>
          <w:t>a vulnerability</w:t>
        </w:r>
        <w:proofErr w:type="gramEnd"/>
        <w:r w:rsidRPr="00C0246E">
          <w:rPr>
            <w:rFonts w:ascii="Times" w:hAnsi="Times" w:cs="Times New Roman"/>
            <w:color w:val="0000FF"/>
            <w:u w:val="single"/>
          </w:rPr>
          <w:t xml:space="preserve"> in Samsung Smart TVs</w:t>
        </w:r>
      </w:hyperlink>
      <w:r w:rsidRPr="00C0246E">
        <w:rPr>
          <w:rFonts w:ascii="Times" w:hAnsi="Times" w:cs="Times New Roman"/>
        </w:rPr>
        <w:t xml:space="preserve"> that allowed hackers to remotely access their cameras. We also reached out to Sony about its PlayStation Camera, an optional add-on for the upcoming PlayStation 4 game console, but have yet to hear back about any potential privacy concerns there.</w:t>
      </w:r>
    </w:p>
    <w:p w14:paraId="794ADC69"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"I think the important thing here," said </w:t>
      </w:r>
      <w:proofErr w:type="spellStart"/>
      <w:r w:rsidRPr="00C0246E">
        <w:rPr>
          <w:rFonts w:ascii="Times" w:hAnsi="Times" w:cs="Times New Roman"/>
        </w:rPr>
        <w:t>Soghoian</w:t>
      </w:r>
      <w:proofErr w:type="spellEnd"/>
      <w:r w:rsidRPr="00C0246E">
        <w:rPr>
          <w:rFonts w:ascii="Times" w:hAnsi="Times" w:cs="Times New Roman"/>
        </w:rPr>
        <w:t>, "is when companies say ‘Don’t worry, we’re not recording,’ it doesn’t matter as much as whether they could record. Governments can twist the arms of companies and force them to do things, and in some cases the companies may just go along with it and even volunteer to help."</w:t>
      </w:r>
    </w:p>
    <w:p w14:paraId="47F6935E"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For its part, Microsoft insists that it wouldn’t help the government turn </w:t>
      </w:r>
      <w:proofErr w:type="spellStart"/>
      <w:r w:rsidRPr="00C0246E">
        <w:rPr>
          <w:rFonts w:ascii="Times" w:hAnsi="Times" w:cs="Times New Roman"/>
        </w:rPr>
        <w:t>Kinect</w:t>
      </w:r>
      <w:proofErr w:type="spellEnd"/>
      <w:r w:rsidRPr="00C0246E">
        <w:rPr>
          <w:rFonts w:ascii="Times" w:hAnsi="Times" w:cs="Times New Roman"/>
        </w:rPr>
        <w:t xml:space="preserve"> into an eavesdropping device. </w:t>
      </w:r>
      <w:proofErr w:type="gramStart"/>
      <w:r w:rsidRPr="00C0246E">
        <w:rPr>
          <w:rFonts w:ascii="Times" w:hAnsi="Times" w:cs="Times New Roman"/>
        </w:rPr>
        <w:t>Quite the opposite, in fact.</w:t>
      </w:r>
      <w:proofErr w:type="gramEnd"/>
      <w:r w:rsidRPr="00C0246E">
        <w:rPr>
          <w:rFonts w:ascii="Times" w:hAnsi="Times" w:cs="Times New Roman"/>
        </w:rPr>
        <w:t xml:space="preserve"> "Absent a new law, we don’t believe the government has the legal authority to compel us or any other company that makes products with cameras and microphones to start collecting voice and video data, and we’d aggressively challenge in court any attempts to try and force us to do so," the company told </w:t>
      </w:r>
      <w:r w:rsidRPr="00C0246E">
        <w:rPr>
          <w:rFonts w:ascii="Times" w:hAnsi="Times" w:cs="Times New Roman"/>
          <w:i/>
          <w:iCs/>
        </w:rPr>
        <w:t>The Verge</w:t>
      </w:r>
      <w:r w:rsidRPr="00C0246E">
        <w:rPr>
          <w:rFonts w:ascii="Times" w:hAnsi="Times" w:cs="Times New Roman"/>
        </w:rPr>
        <w:t xml:space="preserve"> by email. Microsoft also confirmed that the new </w:t>
      </w:r>
      <w:proofErr w:type="spellStart"/>
      <w:r w:rsidRPr="00C0246E">
        <w:rPr>
          <w:rFonts w:ascii="Times" w:hAnsi="Times" w:cs="Times New Roman"/>
        </w:rPr>
        <w:t>Kinect</w:t>
      </w:r>
      <w:proofErr w:type="spellEnd"/>
      <w:r w:rsidRPr="00C0246E">
        <w:rPr>
          <w:rFonts w:ascii="Times" w:hAnsi="Times" w:cs="Times New Roman"/>
        </w:rPr>
        <w:t>, like the original, has an activity light when it’s turned on.</w:t>
      </w:r>
    </w:p>
    <w:p w14:paraId="5980544A"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Microsoft says it would take the government to court</w:t>
      </w:r>
    </w:p>
    <w:p w14:paraId="2B2E7E3D" w14:textId="77777777" w:rsidR="00F52579" w:rsidRPr="00C0246E" w:rsidRDefault="00F52579" w:rsidP="00F52579">
      <w:pPr>
        <w:spacing w:before="100" w:beforeAutospacing="1" w:after="100" w:afterAutospacing="1"/>
        <w:rPr>
          <w:rFonts w:ascii="Times" w:hAnsi="Times" w:cs="Times New Roman"/>
        </w:rPr>
      </w:pPr>
      <w:r w:rsidRPr="00C0246E">
        <w:rPr>
          <w:rFonts w:ascii="Times" w:hAnsi="Times" w:cs="Times New Roman"/>
        </w:rPr>
        <w:t xml:space="preserve">All in all, it seems unlikely that the Microsoft </w:t>
      </w:r>
      <w:proofErr w:type="spellStart"/>
      <w:r w:rsidRPr="00C0246E">
        <w:rPr>
          <w:rFonts w:ascii="Times" w:hAnsi="Times" w:cs="Times New Roman"/>
        </w:rPr>
        <w:t>Kinect</w:t>
      </w:r>
      <w:proofErr w:type="spellEnd"/>
      <w:r w:rsidRPr="00C0246E">
        <w:rPr>
          <w:rFonts w:ascii="Times" w:hAnsi="Times" w:cs="Times New Roman"/>
        </w:rPr>
        <w:t xml:space="preserve"> would become a spying tool, especially given the backlash if anyone ever found out. It sounds like it would be particularly difficult to justify wide PRISM-style surveillance, given the </w:t>
      </w:r>
      <w:proofErr w:type="spellStart"/>
      <w:r w:rsidRPr="00C0246E">
        <w:rPr>
          <w:rFonts w:ascii="Times" w:hAnsi="Times" w:cs="Times New Roman"/>
        </w:rPr>
        <w:t>Kinect’s</w:t>
      </w:r>
      <w:proofErr w:type="spellEnd"/>
      <w:r w:rsidRPr="00C0246E">
        <w:rPr>
          <w:rFonts w:ascii="Times" w:hAnsi="Times" w:cs="Times New Roman"/>
        </w:rPr>
        <w:t xml:space="preserve"> role in the home. But as devices begin to learn more and more about us, and as intelligence agencies </w:t>
      </w:r>
      <w:hyperlink r:id="rId27" w:history="1">
        <w:r w:rsidRPr="00C0246E">
          <w:rPr>
            <w:rFonts w:ascii="Times" w:hAnsi="Times" w:cs="Times New Roman"/>
            <w:color w:val="0000FF"/>
            <w:u w:val="single"/>
          </w:rPr>
          <w:t>rely on secrecy to block lawsuits</w:t>
        </w:r>
      </w:hyperlink>
      <w:r w:rsidRPr="00C0246E">
        <w:rPr>
          <w:rFonts w:ascii="Times" w:hAnsi="Times" w:cs="Times New Roman"/>
        </w:rPr>
        <w:t xml:space="preserve"> that might reveal just how far they’ve gone, we might want to consider which companies we trust to stand up to the government when we invite these incredibly convenient new tools into our lives, and our homes.</w:t>
      </w:r>
    </w:p>
    <w:p w14:paraId="31ADBE75" w14:textId="77777777" w:rsidR="00F52579" w:rsidRPr="00F52579" w:rsidRDefault="00F52579" w:rsidP="00F52579">
      <w:pPr>
        <w:spacing w:before="100" w:beforeAutospacing="1" w:after="100" w:afterAutospacing="1"/>
        <w:outlineLvl w:val="1"/>
        <w:rPr>
          <w:rFonts w:ascii="Times" w:eastAsia="Times New Roman" w:hAnsi="Times" w:cs="Times New Roman"/>
          <w:b/>
          <w:bCs/>
          <w:sz w:val="36"/>
          <w:szCs w:val="36"/>
        </w:rPr>
      </w:pPr>
      <w:r w:rsidRPr="00F52579">
        <w:rPr>
          <w:rFonts w:ascii="Times" w:eastAsia="Times New Roman" w:hAnsi="Times" w:cs="Times New Roman"/>
          <w:b/>
          <w:bCs/>
          <w:sz w:val="36"/>
          <w:szCs w:val="36"/>
        </w:rPr>
        <w:t xml:space="preserve">Read next: </w:t>
      </w:r>
      <w:r w:rsidRPr="00F52579">
        <w:rPr>
          <w:rFonts w:ascii="Times" w:eastAsia="Times New Roman" w:hAnsi="Times" w:cs="Times New Roman"/>
          <w:b/>
          <w:bCs/>
          <w:sz w:val="36"/>
          <w:szCs w:val="36"/>
        </w:rPr>
        <w:fldChar w:fldCharType="begin"/>
      </w:r>
      <w:r w:rsidRPr="00F52579">
        <w:rPr>
          <w:rFonts w:ascii="Times" w:eastAsia="Times New Roman" w:hAnsi="Times" w:cs="Times New Roman"/>
          <w:b/>
          <w:bCs/>
          <w:sz w:val="36"/>
          <w:szCs w:val="36"/>
        </w:rPr>
        <w:instrText xml:space="preserve"> HYPERLINK "http://www.theverge.com/2013/6/7/4407782/phone-spying-and-prism-internet-surveillance-whats-the-difference" \t "new" </w:instrText>
      </w:r>
      <w:r w:rsidRPr="00F52579">
        <w:rPr>
          <w:rFonts w:ascii="Times" w:eastAsia="Times New Roman" w:hAnsi="Times" w:cs="Times New Roman"/>
          <w:b/>
          <w:bCs/>
          <w:sz w:val="36"/>
          <w:szCs w:val="36"/>
        </w:rPr>
        <w:fldChar w:fldCharType="separate"/>
      </w:r>
      <w:r w:rsidRPr="00F52579">
        <w:rPr>
          <w:rFonts w:ascii="Times" w:eastAsia="Times New Roman" w:hAnsi="Times" w:cs="Times New Roman"/>
          <w:b/>
          <w:bCs/>
          <w:color w:val="0000FF"/>
          <w:sz w:val="36"/>
          <w:szCs w:val="36"/>
          <w:u w:val="single"/>
        </w:rPr>
        <w:t xml:space="preserve">Phone spying and PRISM </w:t>
      </w:r>
      <w:proofErr w:type="gramStart"/>
      <w:r w:rsidRPr="00F52579">
        <w:rPr>
          <w:rFonts w:ascii="Times" w:eastAsia="Times New Roman" w:hAnsi="Times" w:cs="Times New Roman"/>
          <w:b/>
          <w:bCs/>
          <w:color w:val="0000FF"/>
          <w:sz w:val="36"/>
          <w:szCs w:val="36"/>
          <w:u w:val="single"/>
        </w:rPr>
        <w:t>internet</w:t>
      </w:r>
      <w:proofErr w:type="gramEnd"/>
      <w:r w:rsidRPr="00F52579">
        <w:rPr>
          <w:rFonts w:ascii="Times" w:eastAsia="Times New Roman" w:hAnsi="Times" w:cs="Times New Roman"/>
          <w:b/>
          <w:bCs/>
          <w:color w:val="0000FF"/>
          <w:sz w:val="36"/>
          <w:szCs w:val="36"/>
          <w:u w:val="single"/>
        </w:rPr>
        <w:t xml:space="preserve"> surveillance: what's the difference?</w:t>
      </w:r>
      <w:r w:rsidRPr="00F52579">
        <w:rPr>
          <w:rFonts w:ascii="Times" w:eastAsia="Times New Roman" w:hAnsi="Times" w:cs="Times New Roman"/>
          <w:b/>
          <w:bCs/>
          <w:sz w:val="36"/>
          <w:szCs w:val="36"/>
        </w:rPr>
        <w:fldChar w:fldCharType="end"/>
      </w:r>
      <w:r w:rsidRPr="00F52579">
        <w:rPr>
          <w:rFonts w:ascii="Times" w:eastAsia="Times New Roman" w:hAnsi="Times" w:cs="Times New Roman"/>
          <w:b/>
          <w:bCs/>
          <w:sz w:val="36"/>
          <w:szCs w:val="36"/>
        </w:rPr>
        <w:t xml:space="preserve"> </w:t>
      </w:r>
    </w:p>
    <w:p w14:paraId="71704F3D" w14:textId="77777777" w:rsidR="00F52579" w:rsidRPr="00F52579" w:rsidRDefault="00F52579" w:rsidP="00F52579">
      <w:pPr>
        <w:spacing w:before="100" w:beforeAutospacing="1" w:after="100" w:afterAutospacing="1"/>
        <w:outlineLvl w:val="1"/>
        <w:rPr>
          <w:rFonts w:ascii="Times" w:eastAsia="Times New Roman" w:hAnsi="Times" w:cs="Times New Roman"/>
          <w:b/>
          <w:bCs/>
          <w:sz w:val="36"/>
          <w:szCs w:val="36"/>
        </w:rPr>
      </w:pPr>
      <w:r w:rsidRPr="00F52579">
        <w:rPr>
          <w:rFonts w:ascii="Times" w:eastAsia="Times New Roman" w:hAnsi="Times" w:cs="Times New Roman"/>
          <w:b/>
          <w:bCs/>
          <w:sz w:val="36"/>
          <w:szCs w:val="36"/>
        </w:rPr>
        <w:t xml:space="preserve">And: </w:t>
      </w:r>
      <w:hyperlink r:id="rId28" w:history="1">
        <w:r w:rsidRPr="00F52579">
          <w:rPr>
            <w:rFonts w:ascii="Times" w:eastAsia="Times New Roman" w:hAnsi="Times" w:cs="Times New Roman"/>
            <w:b/>
            <w:bCs/>
            <w:color w:val="0000FF"/>
            <w:sz w:val="36"/>
            <w:szCs w:val="36"/>
            <w:u w:val="single"/>
          </w:rPr>
          <w:t xml:space="preserve">Our full government surveillance </w:t>
        </w:r>
        <w:proofErr w:type="spellStart"/>
        <w:r w:rsidRPr="00F52579">
          <w:rPr>
            <w:rFonts w:ascii="Times" w:eastAsia="Times New Roman" w:hAnsi="Times" w:cs="Times New Roman"/>
            <w:b/>
            <w:bCs/>
            <w:color w:val="0000FF"/>
            <w:sz w:val="36"/>
            <w:szCs w:val="36"/>
            <w:u w:val="single"/>
          </w:rPr>
          <w:t>StoryStream</w:t>
        </w:r>
        <w:proofErr w:type="spellEnd"/>
      </w:hyperlink>
      <w:r w:rsidRPr="00F52579">
        <w:rPr>
          <w:rFonts w:ascii="Times" w:eastAsia="Times New Roman" w:hAnsi="Times" w:cs="Times New Roman"/>
          <w:b/>
          <w:bCs/>
          <w:sz w:val="36"/>
          <w:szCs w:val="36"/>
        </w:rPr>
        <w:t xml:space="preserve"> </w:t>
      </w:r>
    </w:p>
    <w:p w14:paraId="7C9CD4F6" w14:textId="77777777" w:rsidR="004D2598" w:rsidRDefault="004D2598"/>
    <w:p w14:paraId="27A2E0AC" w14:textId="77777777" w:rsidR="00F52579" w:rsidRDefault="00AC5F3B">
      <w:hyperlink r:id="rId29" w:history="1">
        <w:r w:rsidR="00F52579" w:rsidRPr="002F4185">
          <w:rPr>
            <w:rStyle w:val="Hyperlink"/>
          </w:rPr>
          <w:t>http://www.theverge.com/2013/7/16/4526770/will-the-nsa-use-the-xbox-one-to-spy-on-your-family</w:t>
        </w:r>
      </w:hyperlink>
      <w:r w:rsidR="00F52579">
        <w:t xml:space="preserve"> viewed on 9/8/15.</w:t>
      </w:r>
    </w:p>
    <w:p w14:paraId="2E91F157" w14:textId="77777777" w:rsidR="00F52579" w:rsidRDefault="00F52579"/>
    <w:sectPr w:rsidR="00F52579" w:rsidSect="00E86D5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C2F6C"/>
    <w:multiLevelType w:val="multilevel"/>
    <w:tmpl w:val="02561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579"/>
    <w:rsid w:val="00337F08"/>
    <w:rsid w:val="004D2598"/>
    <w:rsid w:val="00AC5F3B"/>
    <w:rsid w:val="00C0246E"/>
    <w:rsid w:val="00E86D5F"/>
    <w:rsid w:val="00F525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69E5AE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2579"/>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F52579"/>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579"/>
    <w:rPr>
      <w:rFonts w:ascii="Times" w:hAnsi="Times"/>
      <w:b/>
      <w:bCs/>
      <w:kern w:val="36"/>
      <w:sz w:val="48"/>
      <w:szCs w:val="48"/>
    </w:rPr>
  </w:style>
  <w:style w:type="character" w:customStyle="1" w:styleId="Heading2Char">
    <w:name w:val="Heading 2 Char"/>
    <w:basedOn w:val="DefaultParagraphFont"/>
    <w:link w:val="Heading2"/>
    <w:uiPriority w:val="9"/>
    <w:rsid w:val="00F52579"/>
    <w:rPr>
      <w:rFonts w:ascii="Times" w:hAnsi="Times"/>
      <w:b/>
      <w:bCs/>
      <w:sz w:val="36"/>
      <w:szCs w:val="36"/>
    </w:rPr>
  </w:style>
  <w:style w:type="paragraph" w:styleId="NormalWeb">
    <w:name w:val="Normal (Web)"/>
    <w:basedOn w:val="Normal"/>
    <w:uiPriority w:val="99"/>
    <w:semiHidden/>
    <w:unhideWhenUsed/>
    <w:rsid w:val="00F52579"/>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F52579"/>
    <w:rPr>
      <w:color w:val="0000FF"/>
      <w:u w:val="single"/>
    </w:rPr>
  </w:style>
  <w:style w:type="character" w:customStyle="1" w:styleId="p-button-sociallabel">
    <w:name w:val="p-button-social__label"/>
    <w:basedOn w:val="DefaultParagraphFont"/>
    <w:rsid w:val="00F52579"/>
  </w:style>
  <w:style w:type="character" w:customStyle="1" w:styleId="p-buttoncount">
    <w:name w:val="p-button__count"/>
    <w:basedOn w:val="DefaultParagraphFont"/>
    <w:rsid w:val="00F52579"/>
  </w:style>
  <w:style w:type="character" w:styleId="Emphasis">
    <w:name w:val="Emphasis"/>
    <w:basedOn w:val="DefaultParagraphFont"/>
    <w:uiPriority w:val="20"/>
    <w:qFormat/>
    <w:rsid w:val="00F52579"/>
    <w:rPr>
      <w:i/>
      <w:iCs/>
    </w:rPr>
  </w:style>
  <w:style w:type="paragraph" w:styleId="BalloonText">
    <w:name w:val="Balloon Text"/>
    <w:basedOn w:val="Normal"/>
    <w:link w:val="BalloonTextChar"/>
    <w:uiPriority w:val="99"/>
    <w:semiHidden/>
    <w:unhideWhenUsed/>
    <w:rsid w:val="00F52579"/>
    <w:rPr>
      <w:rFonts w:ascii="Lucida Grande" w:hAnsi="Lucida Grande"/>
      <w:sz w:val="18"/>
      <w:szCs w:val="18"/>
    </w:rPr>
  </w:style>
  <w:style w:type="character" w:customStyle="1" w:styleId="BalloonTextChar">
    <w:name w:val="Balloon Text Char"/>
    <w:basedOn w:val="DefaultParagraphFont"/>
    <w:link w:val="BalloonText"/>
    <w:uiPriority w:val="99"/>
    <w:semiHidden/>
    <w:rsid w:val="00F52579"/>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2579"/>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F52579"/>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579"/>
    <w:rPr>
      <w:rFonts w:ascii="Times" w:hAnsi="Times"/>
      <w:b/>
      <w:bCs/>
      <w:kern w:val="36"/>
      <w:sz w:val="48"/>
      <w:szCs w:val="48"/>
    </w:rPr>
  </w:style>
  <w:style w:type="character" w:customStyle="1" w:styleId="Heading2Char">
    <w:name w:val="Heading 2 Char"/>
    <w:basedOn w:val="DefaultParagraphFont"/>
    <w:link w:val="Heading2"/>
    <w:uiPriority w:val="9"/>
    <w:rsid w:val="00F52579"/>
    <w:rPr>
      <w:rFonts w:ascii="Times" w:hAnsi="Times"/>
      <w:b/>
      <w:bCs/>
      <w:sz w:val="36"/>
      <w:szCs w:val="36"/>
    </w:rPr>
  </w:style>
  <w:style w:type="paragraph" w:styleId="NormalWeb">
    <w:name w:val="Normal (Web)"/>
    <w:basedOn w:val="Normal"/>
    <w:uiPriority w:val="99"/>
    <w:semiHidden/>
    <w:unhideWhenUsed/>
    <w:rsid w:val="00F52579"/>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F52579"/>
    <w:rPr>
      <w:color w:val="0000FF"/>
      <w:u w:val="single"/>
    </w:rPr>
  </w:style>
  <w:style w:type="character" w:customStyle="1" w:styleId="p-button-sociallabel">
    <w:name w:val="p-button-social__label"/>
    <w:basedOn w:val="DefaultParagraphFont"/>
    <w:rsid w:val="00F52579"/>
  </w:style>
  <w:style w:type="character" w:customStyle="1" w:styleId="p-buttoncount">
    <w:name w:val="p-button__count"/>
    <w:basedOn w:val="DefaultParagraphFont"/>
    <w:rsid w:val="00F52579"/>
  </w:style>
  <w:style w:type="character" w:styleId="Emphasis">
    <w:name w:val="Emphasis"/>
    <w:basedOn w:val="DefaultParagraphFont"/>
    <w:uiPriority w:val="20"/>
    <w:qFormat/>
    <w:rsid w:val="00F52579"/>
    <w:rPr>
      <w:i/>
      <w:iCs/>
    </w:rPr>
  </w:style>
  <w:style w:type="paragraph" w:styleId="BalloonText">
    <w:name w:val="Balloon Text"/>
    <w:basedOn w:val="Normal"/>
    <w:link w:val="BalloonTextChar"/>
    <w:uiPriority w:val="99"/>
    <w:semiHidden/>
    <w:unhideWhenUsed/>
    <w:rsid w:val="00F52579"/>
    <w:rPr>
      <w:rFonts w:ascii="Lucida Grande" w:hAnsi="Lucida Grande"/>
      <w:sz w:val="18"/>
      <w:szCs w:val="18"/>
    </w:rPr>
  </w:style>
  <w:style w:type="character" w:customStyle="1" w:styleId="BalloonTextChar">
    <w:name w:val="Balloon Text Char"/>
    <w:basedOn w:val="DefaultParagraphFont"/>
    <w:link w:val="BalloonText"/>
    <w:uiPriority w:val="99"/>
    <w:semiHidden/>
    <w:rsid w:val="00F52579"/>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9086442">
      <w:bodyDiv w:val="1"/>
      <w:marLeft w:val="0"/>
      <w:marRight w:val="0"/>
      <w:marTop w:val="0"/>
      <w:marBottom w:val="0"/>
      <w:divBdr>
        <w:top w:val="none" w:sz="0" w:space="0" w:color="auto"/>
        <w:left w:val="none" w:sz="0" w:space="0" w:color="auto"/>
        <w:bottom w:val="none" w:sz="0" w:space="0" w:color="auto"/>
        <w:right w:val="none" w:sz="0" w:space="0" w:color="auto"/>
      </w:divBdr>
      <w:divsChild>
        <w:div w:id="1753239867">
          <w:marLeft w:val="0"/>
          <w:marRight w:val="0"/>
          <w:marTop w:val="0"/>
          <w:marBottom w:val="0"/>
          <w:divBdr>
            <w:top w:val="none" w:sz="0" w:space="0" w:color="auto"/>
            <w:left w:val="none" w:sz="0" w:space="0" w:color="auto"/>
            <w:bottom w:val="none" w:sz="0" w:space="0" w:color="auto"/>
            <w:right w:val="none" w:sz="0" w:space="0" w:color="auto"/>
          </w:divBdr>
          <w:divsChild>
            <w:div w:id="878249587">
              <w:marLeft w:val="0"/>
              <w:marRight w:val="0"/>
              <w:marTop w:val="0"/>
              <w:marBottom w:val="0"/>
              <w:divBdr>
                <w:top w:val="none" w:sz="0" w:space="0" w:color="auto"/>
                <w:left w:val="none" w:sz="0" w:space="0" w:color="auto"/>
                <w:bottom w:val="none" w:sz="0" w:space="0" w:color="auto"/>
                <w:right w:val="none" w:sz="0" w:space="0" w:color="auto"/>
              </w:divBdr>
              <w:divsChild>
                <w:div w:id="1282568962">
                  <w:marLeft w:val="0"/>
                  <w:marRight w:val="0"/>
                  <w:marTop w:val="0"/>
                  <w:marBottom w:val="0"/>
                  <w:divBdr>
                    <w:top w:val="none" w:sz="0" w:space="0" w:color="auto"/>
                    <w:left w:val="none" w:sz="0" w:space="0" w:color="auto"/>
                    <w:bottom w:val="none" w:sz="0" w:space="0" w:color="auto"/>
                    <w:right w:val="none" w:sz="0" w:space="0" w:color="auto"/>
                  </w:divBdr>
                  <w:divsChild>
                    <w:div w:id="23143365">
                      <w:marLeft w:val="0"/>
                      <w:marRight w:val="0"/>
                      <w:marTop w:val="0"/>
                      <w:marBottom w:val="0"/>
                      <w:divBdr>
                        <w:top w:val="none" w:sz="0" w:space="0" w:color="auto"/>
                        <w:left w:val="none" w:sz="0" w:space="0" w:color="auto"/>
                        <w:bottom w:val="none" w:sz="0" w:space="0" w:color="auto"/>
                        <w:right w:val="none" w:sz="0" w:space="0" w:color="auto"/>
                      </w:divBdr>
                      <w:divsChild>
                        <w:div w:id="2020503388">
                          <w:marLeft w:val="0"/>
                          <w:marRight w:val="0"/>
                          <w:marTop w:val="0"/>
                          <w:marBottom w:val="0"/>
                          <w:divBdr>
                            <w:top w:val="none" w:sz="0" w:space="0" w:color="auto"/>
                            <w:left w:val="none" w:sz="0" w:space="0" w:color="auto"/>
                            <w:bottom w:val="none" w:sz="0" w:space="0" w:color="auto"/>
                            <w:right w:val="none" w:sz="0" w:space="0" w:color="auto"/>
                          </w:divBdr>
                        </w:div>
                        <w:div w:id="124761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eurogamer.net/articles/2013-05-21-phil-harrison-on-xbox-one-kinect-indie-games-and-red-rings" TargetMode="External"/><Relationship Id="rId20" Type="http://schemas.openxmlformats.org/officeDocument/2006/relationships/hyperlink" Target="http://www.nytimes.com/2003/12/21/automobiles/court-leaves-the-door-open-for-safety-system-wiretaps.html" TargetMode="External"/><Relationship Id="rId21" Type="http://schemas.openxmlformats.org/officeDocument/2006/relationships/hyperlink" Target="http://www.law.cornell.edu/uscode/text/18/2518" TargetMode="External"/><Relationship Id="rId22" Type="http://schemas.openxmlformats.org/officeDocument/2006/relationships/hyperlink" Target="http://askcalea.fbi.gov/" TargetMode="External"/><Relationship Id="rId23" Type="http://schemas.openxmlformats.org/officeDocument/2006/relationships/hyperlink" Target="http://www.theverge.com/2013/7/14/4522054/moto-x-always-listening-voice-commands-new-notifications" TargetMode="External"/><Relationship Id="rId24" Type="http://schemas.openxmlformats.org/officeDocument/2006/relationships/hyperlink" Target="http://www.theverge.com/2012/10/29/3569684/google-now-android-4-2-knowledge-graph-neural-networks" TargetMode="External"/><Relationship Id="rId25" Type="http://schemas.openxmlformats.org/officeDocument/2006/relationships/hyperlink" Target="http://www.theverge.com/2011/11/30/2601695/carrier-iq-controversy" TargetMode="External"/><Relationship Id="rId26" Type="http://schemas.openxmlformats.org/officeDocument/2006/relationships/hyperlink" Target="http://arstechnica.com/security/2012/12/how-an-internet-connected-samsung-tv-can-spill-your-deepest-secrets/" TargetMode="External"/><Relationship Id="rId27" Type="http://schemas.openxmlformats.org/officeDocument/2006/relationships/hyperlink" Target="http://www.theverge.com/2013/7/9/4507088/no-more-secrets-an-important-case-against-nsa-spying-takes-a-big-step" TargetMode="External"/><Relationship Id="rId28" Type="http://schemas.openxmlformats.org/officeDocument/2006/relationships/hyperlink" Target="http://www.theverge.com/2013/6/6/4403328/leaked-verizon-nsa-surveillance-court-order" TargetMode="External"/><Relationship Id="rId29" Type="http://schemas.openxmlformats.org/officeDocument/2006/relationships/hyperlink" Target="http://www.theverge.com/2013/7/16/4526770/will-the-nsa-use-the-xbox-one-to-spy-on-your-family" TargetMode="External"/><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hyperlink" Target="http://www.theverge.com/2013/7/11/4514938/nsa-could-pull-email-or-video-calls-from-microsofts-servers-says-guardian/in/4167369" TargetMode="External"/><Relationship Id="rId11" Type="http://schemas.openxmlformats.org/officeDocument/2006/relationships/hyperlink" Target="http://www.theverge.com/2013/6/6/4403328/leaked-verizon-nsa-surveillance-court-order" TargetMode="External"/><Relationship Id="rId12" Type="http://schemas.openxmlformats.org/officeDocument/2006/relationships/hyperlink" Target="http://news.cnet.com/8301-13578_3-9963028-38.html" TargetMode="External"/><Relationship Id="rId13" Type="http://schemas.openxmlformats.org/officeDocument/2006/relationships/hyperlink" Target="http://www.forbes.com/sites/anthonykosner/2012/07/18/did-microsoft-change-the-architecture-of-skype-to-make-it-easier-to-snoop/" TargetMode="External"/><Relationship Id="rId14" Type="http://schemas.openxmlformats.org/officeDocument/2006/relationships/hyperlink" Target="http://blogs.skype.com/2012/07/26/what-does-skypes-architecture-do/" TargetMode="External"/><Relationship Id="rId15" Type="http://schemas.openxmlformats.org/officeDocument/2006/relationships/hyperlink" Target="http://www.microsoft.com/en-us/news/Press/2013/Jul13/07-11statement.aspx" TargetMode="External"/><Relationship Id="rId16" Type="http://schemas.openxmlformats.org/officeDocument/2006/relationships/hyperlink" Target="http://www.theverge.com/2013/5/16/4336994/metadata-matters-how-phone-records-and-obsolete-laws-harm-privacy" TargetMode="External"/><Relationship Id="rId17" Type="http://schemas.openxmlformats.org/officeDocument/2006/relationships/hyperlink" Target="http://www.theverge.com/2013/6/8/4409874/director-of-national-intelligence-issues-fact-sheet-on-prism/in/4167369" TargetMode="External"/><Relationship Id="rId18" Type="http://schemas.openxmlformats.org/officeDocument/2006/relationships/hyperlink" Target="http://www.theverge.com/2013/6/26/4468340/microsoft-follows-google-in-request-to-publish-how-many-fisa-requests" TargetMode="External"/><Relationship Id="rId19" Type="http://schemas.openxmlformats.org/officeDocument/2006/relationships/hyperlink" Target="https://twitter.com/csoghoian/status/355396360306036736"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theverge.com/2013/5/21/4350814/new-kinect-xbox-reveal" TargetMode="External"/><Relationship Id="rId7" Type="http://schemas.openxmlformats.org/officeDocument/2006/relationships/hyperlink" Target="http://www.theverge.com/2013/5/21/4352596/the-xbox-one-is-always-listening" TargetMode="External"/><Relationship Id="rId8" Type="http://schemas.openxmlformats.org/officeDocument/2006/relationships/hyperlink" Target="http://news.xbox.com/2013/06/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1917</Words>
  <Characters>10928</Characters>
  <Application>Microsoft Macintosh Word</Application>
  <DocSecurity>0</DocSecurity>
  <Lines>91</Lines>
  <Paragraphs>25</Paragraphs>
  <ScaleCrop>false</ScaleCrop>
  <Company>Metropolitan State University of Denver</Company>
  <LinksUpToDate>false</LinksUpToDate>
  <CharactersWithSpaces>12820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Technology</dc:creator>
  <cp:keywords/>
  <dc:description/>
  <cp:lastModifiedBy>Information Technology</cp:lastModifiedBy>
  <cp:revision>2</cp:revision>
  <dcterms:created xsi:type="dcterms:W3CDTF">2016-07-03T00:52:00Z</dcterms:created>
  <dcterms:modified xsi:type="dcterms:W3CDTF">2016-07-03T00:52:00Z</dcterms:modified>
</cp:coreProperties>
</file>